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E0" w:rsidRDefault="00537BE0" w:rsidP="00537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BE0">
        <w:rPr>
          <w:rFonts w:ascii="Times New Roman" w:hAnsi="Times New Roman" w:cs="Times New Roman"/>
          <w:sz w:val="28"/>
          <w:szCs w:val="28"/>
        </w:rPr>
        <w:t xml:space="preserve">Информация для родителей детей </w:t>
      </w:r>
      <w:proofErr w:type="gramStart"/>
      <w:r w:rsidRPr="00537BE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37BE0" w:rsidRDefault="00537BE0" w:rsidP="00537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BE0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</w:t>
      </w:r>
    </w:p>
    <w:p w:rsidR="00537BE0" w:rsidRPr="00537BE0" w:rsidRDefault="00537BE0" w:rsidP="00537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AE0" w:rsidRPr="000A3F83" w:rsidRDefault="00537BE0">
      <w:pPr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4F11C7" w:rsidRPr="000A3F83">
        <w:rPr>
          <w:rFonts w:ascii="Times New Roman" w:hAnsi="Times New Roman" w:cs="Times New Roman"/>
          <w:sz w:val="28"/>
          <w:szCs w:val="28"/>
        </w:rPr>
        <w:t>Уважаемые родители доводим до вашего сведения, что в соответствии с Федеральным законом от 29 декабря 2006 года № 256-ФЗ «О дополнительных мерах государственной поддержки семей, имеющих детей» и постановлением Правительства РФ от 30 апреля 2016 года №380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</w:t>
      </w:r>
      <w:proofErr w:type="gramEnd"/>
      <w:r w:rsidR="004F11C7" w:rsidRPr="000A3F83">
        <w:rPr>
          <w:rFonts w:ascii="Times New Roman" w:hAnsi="Times New Roman" w:cs="Times New Roman"/>
          <w:sz w:val="28"/>
          <w:szCs w:val="28"/>
        </w:rPr>
        <w:t xml:space="preserve"> компенсации затрат на приобретение таких товаров и услуг» с 1 января 2016 года средства (часть средств) материнского (семейного) капитала владелец сертификата на материнский (семейный)</w:t>
      </w:r>
      <w:r w:rsidR="00A65D32" w:rsidRPr="000A3F83">
        <w:rPr>
          <w:rFonts w:ascii="Times New Roman" w:hAnsi="Times New Roman" w:cs="Times New Roman"/>
          <w:sz w:val="28"/>
          <w:szCs w:val="28"/>
        </w:rPr>
        <w:t xml:space="preserve"> капитал может направить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A65D32" w:rsidRPr="000A3F83" w:rsidRDefault="00A65D32">
      <w:pPr>
        <w:rPr>
          <w:rFonts w:ascii="Times New Roman" w:hAnsi="Times New Roman" w:cs="Times New Roman"/>
          <w:sz w:val="28"/>
          <w:szCs w:val="28"/>
        </w:rPr>
      </w:pPr>
      <w:r w:rsidRPr="000A3F83">
        <w:rPr>
          <w:rFonts w:ascii="Times New Roman" w:hAnsi="Times New Roman" w:cs="Times New Roman"/>
          <w:sz w:val="28"/>
          <w:szCs w:val="28"/>
        </w:rPr>
        <w:tab/>
      </w:r>
      <w:r w:rsidR="00883C52">
        <w:rPr>
          <w:rFonts w:ascii="Times New Roman" w:hAnsi="Times New Roman" w:cs="Times New Roman"/>
          <w:sz w:val="28"/>
          <w:szCs w:val="28"/>
        </w:rPr>
        <w:t>В</w:t>
      </w:r>
      <w:r w:rsidRPr="000A3F83">
        <w:rPr>
          <w:rFonts w:ascii="Times New Roman" w:hAnsi="Times New Roman" w:cs="Times New Roman"/>
          <w:sz w:val="28"/>
          <w:szCs w:val="28"/>
        </w:rPr>
        <w:t>ышеуказанным постановлением Правительства Российской Федерации предусмотрено, что одним из необходимых документов для владельцев сертификата является акт о проверке наличия приобретенного товара, предназначенного для социальной адаптации и интеграции в общество детей – инвалидов, за счет средств материнского (семейного)</w:t>
      </w:r>
      <w:r w:rsidR="00883C52">
        <w:rPr>
          <w:rFonts w:ascii="Times New Roman" w:hAnsi="Times New Roman" w:cs="Times New Roman"/>
          <w:sz w:val="28"/>
          <w:szCs w:val="28"/>
        </w:rPr>
        <w:t xml:space="preserve"> </w:t>
      </w:r>
      <w:r w:rsidRPr="000A3F83">
        <w:rPr>
          <w:rFonts w:ascii="Times New Roman" w:hAnsi="Times New Roman" w:cs="Times New Roman"/>
          <w:sz w:val="28"/>
          <w:szCs w:val="28"/>
        </w:rPr>
        <w:t>капитала, выдаваемый уполномоченным органом исполнительной власти субъекта Российской Федерации.</w:t>
      </w:r>
    </w:p>
    <w:p w:rsidR="00A65D32" w:rsidRDefault="00A65D32">
      <w:pPr>
        <w:rPr>
          <w:rFonts w:ascii="Times New Roman" w:hAnsi="Times New Roman" w:cs="Times New Roman"/>
          <w:sz w:val="28"/>
          <w:szCs w:val="28"/>
        </w:rPr>
      </w:pPr>
      <w:r w:rsidRPr="000A3F83">
        <w:rPr>
          <w:rFonts w:ascii="Times New Roman" w:hAnsi="Times New Roman" w:cs="Times New Roman"/>
          <w:sz w:val="28"/>
          <w:szCs w:val="28"/>
        </w:rPr>
        <w:tab/>
        <w:t>В Ставропольском крае соответствующим уполномоченным органом является министерство труда и социальной защиты населения Ставропольского края</w:t>
      </w:r>
      <w:r w:rsidR="000A3F83" w:rsidRPr="000A3F83">
        <w:rPr>
          <w:rFonts w:ascii="Times New Roman" w:hAnsi="Times New Roman" w:cs="Times New Roman"/>
          <w:sz w:val="28"/>
          <w:szCs w:val="28"/>
        </w:rPr>
        <w:t>, которое при реализации данного полномочия вправе действовать через свои подведомственные учреждения.</w:t>
      </w:r>
    </w:p>
    <w:p w:rsidR="00537BE0" w:rsidRDefault="00537BE0">
      <w:pPr>
        <w:rPr>
          <w:rFonts w:ascii="Times New Roman" w:hAnsi="Times New Roman" w:cs="Times New Roman"/>
          <w:sz w:val="28"/>
          <w:szCs w:val="28"/>
        </w:rPr>
      </w:pPr>
    </w:p>
    <w:p w:rsidR="00E0307C" w:rsidRDefault="0053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0307C">
        <w:rPr>
          <w:rFonts w:ascii="Times New Roman" w:hAnsi="Times New Roman" w:cs="Times New Roman"/>
          <w:sz w:val="28"/>
          <w:szCs w:val="28"/>
        </w:rPr>
        <w:t>Специалистом Центра будет составляться акт</w:t>
      </w:r>
      <w:r>
        <w:rPr>
          <w:rFonts w:ascii="Times New Roman" w:hAnsi="Times New Roman" w:cs="Times New Roman"/>
          <w:sz w:val="28"/>
          <w:szCs w:val="28"/>
        </w:rPr>
        <w:t xml:space="preserve"> о проверке наличия приобретенного товара</w:t>
      </w:r>
      <w:r w:rsidR="00E0307C" w:rsidRPr="000A3F83">
        <w:rPr>
          <w:rFonts w:ascii="Times New Roman" w:hAnsi="Times New Roman" w:cs="Times New Roman"/>
          <w:sz w:val="28"/>
          <w:szCs w:val="28"/>
        </w:rPr>
        <w:t>, предназначенного для социальной адаптации и интеграции в общество детей – инвалидов, за счет средств материнского (семейного)</w:t>
      </w:r>
      <w:r w:rsidR="00E0307C">
        <w:rPr>
          <w:rFonts w:ascii="Times New Roman" w:hAnsi="Times New Roman" w:cs="Times New Roman"/>
          <w:sz w:val="28"/>
          <w:szCs w:val="28"/>
        </w:rPr>
        <w:t xml:space="preserve"> </w:t>
      </w:r>
      <w:r w:rsidR="00E0307C" w:rsidRPr="000A3F83">
        <w:rPr>
          <w:rFonts w:ascii="Times New Roman" w:hAnsi="Times New Roman" w:cs="Times New Roman"/>
          <w:sz w:val="28"/>
          <w:szCs w:val="28"/>
        </w:rPr>
        <w:t>капитала</w:t>
      </w:r>
      <w:r w:rsidR="00E0307C">
        <w:rPr>
          <w:rFonts w:ascii="Times New Roman" w:hAnsi="Times New Roman" w:cs="Times New Roman"/>
          <w:sz w:val="28"/>
          <w:szCs w:val="28"/>
        </w:rPr>
        <w:t>.</w:t>
      </w:r>
    </w:p>
    <w:p w:rsidR="00537BE0" w:rsidRDefault="0053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BE0" w:rsidRDefault="00537BE0" w:rsidP="0053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№4</w:t>
      </w:r>
    </w:p>
    <w:p w:rsidR="00537BE0" w:rsidRDefault="00E0307C" w:rsidP="0053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98-00-43</w:t>
      </w:r>
    </w:p>
    <w:p w:rsidR="00537BE0" w:rsidRPr="000A3F83" w:rsidRDefault="00537BE0" w:rsidP="0053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98-24-38</w:t>
      </w:r>
    </w:p>
    <w:p w:rsidR="00537BE0" w:rsidRPr="000A3F83" w:rsidRDefault="0053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BE0" w:rsidRPr="000A3F83" w:rsidSect="00CE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1C7"/>
    <w:rsid w:val="000A3F83"/>
    <w:rsid w:val="000C373B"/>
    <w:rsid w:val="001B1C45"/>
    <w:rsid w:val="002131A6"/>
    <w:rsid w:val="00280B49"/>
    <w:rsid w:val="002D21EC"/>
    <w:rsid w:val="002E2945"/>
    <w:rsid w:val="004F11C7"/>
    <w:rsid w:val="00526489"/>
    <w:rsid w:val="00537BE0"/>
    <w:rsid w:val="005A3E6A"/>
    <w:rsid w:val="005C5ED5"/>
    <w:rsid w:val="005D5330"/>
    <w:rsid w:val="00770357"/>
    <w:rsid w:val="0078453B"/>
    <w:rsid w:val="00883C52"/>
    <w:rsid w:val="00A65D32"/>
    <w:rsid w:val="00B05503"/>
    <w:rsid w:val="00BE5477"/>
    <w:rsid w:val="00C611C3"/>
    <w:rsid w:val="00C972E8"/>
    <w:rsid w:val="00CA6F8F"/>
    <w:rsid w:val="00CE5AE0"/>
    <w:rsid w:val="00E0307C"/>
    <w:rsid w:val="00E40977"/>
    <w:rsid w:val="00E84936"/>
    <w:rsid w:val="00EC71A9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2016-06-22T11:28:00Z</cp:lastPrinted>
  <dcterms:created xsi:type="dcterms:W3CDTF">2016-06-22T10:07:00Z</dcterms:created>
  <dcterms:modified xsi:type="dcterms:W3CDTF">2016-06-22T11:59:00Z</dcterms:modified>
</cp:coreProperties>
</file>