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18" w:rsidRDefault="00BF5818" w:rsidP="00BF58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BF5818" w:rsidRDefault="00BF5818" w:rsidP="00BF58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очередности на получение санаторно-курортных путевок для детей, проживающих в Ставропольском крае и нуждающихся в санаторно-курортном лечении, в ГБУСО «Пятигорском комплексном центре социального обслуживания населения» </w:t>
      </w:r>
    </w:p>
    <w:p w:rsidR="00BF5818" w:rsidRPr="0000630C" w:rsidRDefault="00745C77" w:rsidP="00BF581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30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B4543">
        <w:rPr>
          <w:rFonts w:ascii="Times New Roman" w:hAnsi="Times New Roman" w:cs="Times New Roman"/>
          <w:b/>
          <w:sz w:val="28"/>
          <w:szCs w:val="28"/>
        </w:rPr>
        <w:t>31</w:t>
      </w:r>
      <w:r w:rsidR="006D52AF">
        <w:rPr>
          <w:rFonts w:ascii="Times New Roman" w:hAnsi="Times New Roman" w:cs="Times New Roman"/>
          <w:b/>
          <w:sz w:val="28"/>
          <w:szCs w:val="28"/>
        </w:rPr>
        <w:t>.</w:t>
      </w:r>
      <w:r w:rsidR="00CB4543">
        <w:rPr>
          <w:rFonts w:ascii="Times New Roman" w:hAnsi="Times New Roman" w:cs="Times New Roman"/>
          <w:b/>
          <w:sz w:val="28"/>
          <w:szCs w:val="28"/>
        </w:rPr>
        <w:t>10</w:t>
      </w:r>
      <w:r w:rsidR="00D016B7" w:rsidRPr="0000630C">
        <w:rPr>
          <w:rFonts w:ascii="Times New Roman" w:hAnsi="Times New Roman" w:cs="Times New Roman CYR"/>
          <w:b/>
          <w:bCs/>
          <w:sz w:val="28"/>
          <w:szCs w:val="28"/>
        </w:rPr>
        <w:t>.202</w:t>
      </w:r>
      <w:r w:rsidR="00600435">
        <w:rPr>
          <w:rFonts w:ascii="Times New Roman" w:hAnsi="Times New Roman" w:cs="Times New Roman CYR"/>
          <w:b/>
          <w:bCs/>
          <w:sz w:val="28"/>
          <w:szCs w:val="28"/>
        </w:rPr>
        <w:t>3</w:t>
      </w:r>
      <w:r w:rsidR="00BF5818" w:rsidRPr="0000630C">
        <w:rPr>
          <w:rFonts w:ascii="Times New Roman" w:hAnsi="Times New Roman" w:cs="Times New Roman CYR"/>
          <w:b/>
          <w:bCs/>
          <w:sz w:val="28"/>
          <w:szCs w:val="28"/>
        </w:rPr>
        <w:t xml:space="preserve"> </w:t>
      </w:r>
      <w:r w:rsidR="00BF5818" w:rsidRPr="0000630C">
        <w:rPr>
          <w:rFonts w:ascii="Times New Roman" w:hAnsi="Times New Roman" w:cs="Times New Roman"/>
          <w:sz w:val="28"/>
          <w:szCs w:val="28"/>
        </w:rPr>
        <w:t>года</w:t>
      </w:r>
    </w:p>
    <w:p w:rsidR="00BF5818" w:rsidRPr="0000630C" w:rsidRDefault="00BF5818" w:rsidP="00BF581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FE9" w:rsidRDefault="00654FE9" w:rsidP="00BF581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F5818" w:rsidRPr="00E578D6" w:rsidRDefault="00BF5818" w:rsidP="00BF5818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78D6">
        <w:rPr>
          <w:rFonts w:ascii="Times New Roman" w:hAnsi="Times New Roman" w:cs="Times New Roman"/>
          <w:sz w:val="28"/>
          <w:szCs w:val="28"/>
        </w:rPr>
        <w:t xml:space="preserve">В очереди на получение санаторно-курортных путевок состоит </w:t>
      </w:r>
      <w:r w:rsidR="00B727EF">
        <w:rPr>
          <w:rFonts w:ascii="Times New Roman" w:hAnsi="Times New Roman" w:cs="Times New Roman"/>
          <w:b/>
          <w:sz w:val="28"/>
          <w:szCs w:val="28"/>
        </w:rPr>
        <w:t>6</w:t>
      </w:r>
      <w:r w:rsidR="00CB4543">
        <w:rPr>
          <w:rFonts w:ascii="Times New Roman" w:hAnsi="Times New Roman" w:cs="Times New Roman"/>
          <w:b/>
          <w:sz w:val="28"/>
          <w:szCs w:val="28"/>
        </w:rPr>
        <w:t>5</w:t>
      </w:r>
      <w:r w:rsidR="006D52AF" w:rsidRPr="00781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4A1" w:rsidRPr="00E578D6">
        <w:rPr>
          <w:rFonts w:ascii="Times New Roman" w:hAnsi="Times New Roman" w:cs="Times New Roman"/>
          <w:sz w:val="28"/>
          <w:szCs w:val="28"/>
        </w:rPr>
        <w:t>ребен</w:t>
      </w:r>
      <w:r w:rsidR="000901E4" w:rsidRPr="00E578D6">
        <w:rPr>
          <w:rFonts w:ascii="Times New Roman" w:hAnsi="Times New Roman" w:cs="Times New Roman"/>
          <w:sz w:val="28"/>
          <w:szCs w:val="28"/>
        </w:rPr>
        <w:t>ка</w:t>
      </w:r>
      <w:r w:rsidRPr="00E578D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F5818" w:rsidRPr="00E578D6" w:rsidRDefault="00BF5818" w:rsidP="00BF5818">
      <w:pPr>
        <w:widowControl w:val="0"/>
        <w:spacing w:after="0"/>
        <w:ind w:firstLine="737"/>
        <w:rPr>
          <w:rFonts w:ascii="Times New Roman" w:hAnsi="Times New Roman" w:cs="Times New Roman"/>
          <w:sz w:val="36"/>
          <w:szCs w:val="36"/>
        </w:rPr>
      </w:pPr>
      <w:r w:rsidRPr="00E578D6">
        <w:rPr>
          <w:rFonts w:ascii="Times New Roman" w:hAnsi="Times New Roman" w:cs="Times New Roman"/>
          <w:sz w:val="28"/>
          <w:szCs w:val="28"/>
        </w:rPr>
        <w:t xml:space="preserve">- в санатории Кавказских Минеральных Вод </w:t>
      </w:r>
      <w:r w:rsidR="00781A38" w:rsidRPr="00781A38">
        <w:rPr>
          <w:rFonts w:ascii="Times New Roman" w:hAnsi="Times New Roman" w:cs="Times New Roman"/>
          <w:b/>
          <w:sz w:val="28"/>
          <w:szCs w:val="28"/>
        </w:rPr>
        <w:t>4</w:t>
      </w:r>
      <w:r w:rsidR="00CB4543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0901E4" w:rsidRPr="00E5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1E4" w:rsidRPr="00E578D6">
        <w:rPr>
          <w:rFonts w:ascii="Times New Roman" w:hAnsi="Times New Roman" w:cs="Times New Roman"/>
          <w:sz w:val="28"/>
          <w:szCs w:val="28"/>
        </w:rPr>
        <w:t xml:space="preserve"> </w:t>
      </w:r>
      <w:r w:rsidR="00F324CB" w:rsidRPr="00E578D6">
        <w:rPr>
          <w:rFonts w:ascii="Times New Roman" w:hAnsi="Times New Roman" w:cs="Times New Roman"/>
          <w:sz w:val="28"/>
          <w:szCs w:val="28"/>
        </w:rPr>
        <w:t>ребенка</w:t>
      </w:r>
      <w:r w:rsidRPr="00E578D6">
        <w:rPr>
          <w:rFonts w:ascii="Times New Roman" w:hAnsi="Times New Roman" w:cs="Times New Roman"/>
          <w:sz w:val="28"/>
          <w:szCs w:val="28"/>
        </w:rPr>
        <w:t>;</w:t>
      </w:r>
    </w:p>
    <w:p w:rsidR="00BF5818" w:rsidRPr="00E578D6" w:rsidRDefault="00BF5818" w:rsidP="00BF5818">
      <w:pPr>
        <w:widowControl w:val="0"/>
        <w:spacing w:after="0"/>
        <w:ind w:firstLine="737"/>
        <w:rPr>
          <w:rFonts w:ascii="Times New Roman" w:hAnsi="Times New Roman"/>
          <w:sz w:val="28"/>
          <w:szCs w:val="28"/>
        </w:rPr>
      </w:pPr>
      <w:r w:rsidRPr="00E578D6">
        <w:rPr>
          <w:rFonts w:ascii="Times New Roman" w:hAnsi="Times New Roman" w:cs="Times New Roman"/>
          <w:sz w:val="28"/>
          <w:szCs w:val="28"/>
        </w:rPr>
        <w:t xml:space="preserve">- в санатории Черноморского побережья Краснодарского края </w:t>
      </w:r>
      <w:r w:rsidR="00B727EF">
        <w:rPr>
          <w:rFonts w:ascii="Times New Roman" w:hAnsi="Times New Roman" w:cs="Times New Roman"/>
          <w:b/>
          <w:sz w:val="28"/>
          <w:szCs w:val="28"/>
        </w:rPr>
        <w:t>24</w:t>
      </w:r>
      <w:r w:rsidRPr="00600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2AF" w:rsidRPr="00E578D6">
        <w:rPr>
          <w:rFonts w:ascii="Times New Roman" w:hAnsi="Times New Roman" w:cs="Times New Roman"/>
          <w:sz w:val="28"/>
          <w:szCs w:val="28"/>
        </w:rPr>
        <w:t>детей</w:t>
      </w:r>
      <w:r w:rsidRPr="00E578D6">
        <w:rPr>
          <w:rFonts w:ascii="Times New Roman" w:hAnsi="Times New Roman" w:cs="Times New Roman"/>
          <w:sz w:val="28"/>
          <w:szCs w:val="28"/>
        </w:rPr>
        <w:t>.</w:t>
      </w:r>
    </w:p>
    <w:p w:rsidR="00005168" w:rsidRPr="00E578D6" w:rsidRDefault="00005168"/>
    <w:p w:rsidR="001E38AB" w:rsidRDefault="001E38AB"/>
    <w:p w:rsidR="001E38AB" w:rsidRDefault="001E38AB"/>
    <w:sectPr w:rsidR="001E38AB" w:rsidSect="002874A1">
      <w:pgSz w:w="12240" w:h="15840"/>
      <w:pgMar w:top="1134" w:right="616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818"/>
    <w:rsid w:val="00005168"/>
    <w:rsid w:val="0000630C"/>
    <w:rsid w:val="00033BBE"/>
    <w:rsid w:val="00045145"/>
    <w:rsid w:val="000537A8"/>
    <w:rsid w:val="000901E4"/>
    <w:rsid w:val="000A2592"/>
    <w:rsid w:val="000F171E"/>
    <w:rsid w:val="00110E47"/>
    <w:rsid w:val="00185EC0"/>
    <w:rsid w:val="001E38AB"/>
    <w:rsid w:val="002874A1"/>
    <w:rsid w:val="002B3F24"/>
    <w:rsid w:val="002C5CF8"/>
    <w:rsid w:val="003B49D4"/>
    <w:rsid w:val="003C4CB9"/>
    <w:rsid w:val="00400C2E"/>
    <w:rsid w:val="004015E8"/>
    <w:rsid w:val="00404485"/>
    <w:rsid w:val="004961BB"/>
    <w:rsid w:val="004C2013"/>
    <w:rsid w:val="00535C4F"/>
    <w:rsid w:val="005572DD"/>
    <w:rsid w:val="0057224A"/>
    <w:rsid w:val="005E5EA4"/>
    <w:rsid w:val="00600435"/>
    <w:rsid w:val="006428DF"/>
    <w:rsid w:val="00654FE9"/>
    <w:rsid w:val="0067611F"/>
    <w:rsid w:val="006C3A17"/>
    <w:rsid w:val="006D52AF"/>
    <w:rsid w:val="006D742E"/>
    <w:rsid w:val="00745C77"/>
    <w:rsid w:val="00781A38"/>
    <w:rsid w:val="007963AB"/>
    <w:rsid w:val="007B491D"/>
    <w:rsid w:val="009216D2"/>
    <w:rsid w:val="00966ACB"/>
    <w:rsid w:val="00AB4FF4"/>
    <w:rsid w:val="00AC10C8"/>
    <w:rsid w:val="00B727EF"/>
    <w:rsid w:val="00BD76E9"/>
    <w:rsid w:val="00BF5818"/>
    <w:rsid w:val="00C55EA1"/>
    <w:rsid w:val="00CB4543"/>
    <w:rsid w:val="00CC0248"/>
    <w:rsid w:val="00D016B7"/>
    <w:rsid w:val="00D2484D"/>
    <w:rsid w:val="00DB563D"/>
    <w:rsid w:val="00DB7238"/>
    <w:rsid w:val="00DD1035"/>
    <w:rsid w:val="00DF55A1"/>
    <w:rsid w:val="00E00F80"/>
    <w:rsid w:val="00E0245A"/>
    <w:rsid w:val="00E578D6"/>
    <w:rsid w:val="00F1056F"/>
    <w:rsid w:val="00F270E5"/>
    <w:rsid w:val="00F324CB"/>
    <w:rsid w:val="00F470C4"/>
    <w:rsid w:val="00F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18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62</cp:revision>
  <dcterms:created xsi:type="dcterms:W3CDTF">2019-07-11T11:00:00Z</dcterms:created>
  <dcterms:modified xsi:type="dcterms:W3CDTF">2023-10-31T07:20:00Z</dcterms:modified>
</cp:coreProperties>
</file>